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Default="004E30A1" w:rsidP="00B65E59">
      <w:pPr>
        <w:pStyle w:val="a3"/>
        <w:jc w:val="both"/>
      </w:pPr>
      <w:bookmarkStart w:id="0" w:name="_GoBack"/>
      <w:bookmarkEnd w:id="0"/>
      <w:r w:rsidRPr="009865B8">
        <w:t>Открытое акционерное общество</w:t>
      </w:r>
      <w:r w:rsidR="00B65E59" w:rsidRPr="009865B8">
        <w:t xml:space="preserve"> «</w:t>
      </w:r>
      <w:proofErr w:type="spellStart"/>
      <w:r w:rsidR="00B65E59" w:rsidRPr="009865B8">
        <w:t>Керамин</w:t>
      </w:r>
      <w:proofErr w:type="spellEnd"/>
      <w:r w:rsidR="00B65E59" w:rsidRPr="009865B8">
        <w:t>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500703">
        <w:t>20.12.2024</w:t>
      </w:r>
      <w:r w:rsidR="00BA4053" w:rsidRPr="009865B8">
        <w:t xml:space="preserve"> (протокол № </w:t>
      </w:r>
      <w:r w:rsidR="0020137C">
        <w:t>3</w:t>
      </w:r>
      <w:r w:rsidR="00782F70">
        <w:t>2</w:t>
      </w:r>
      <w:r w:rsidR="00B65E59" w:rsidRPr="009865B8">
        <w:t xml:space="preserve">) принято решение о </w:t>
      </w:r>
      <w:r w:rsidRPr="009865B8">
        <w:t>совершении</w:t>
      </w:r>
      <w:r w:rsidR="005C35F4">
        <w:t xml:space="preserve"> сделок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</w:t>
      </w:r>
      <w:r w:rsidR="00C50B5E">
        <w:t>, крупных сделок</w:t>
      </w:r>
      <w:r w:rsidR="00B65E59" w:rsidRPr="009865B8">
        <w:t>: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70"/>
        <w:gridCol w:w="2207"/>
        <w:gridCol w:w="2662"/>
        <w:gridCol w:w="4012"/>
        <w:gridCol w:w="1838"/>
        <w:gridCol w:w="1989"/>
        <w:gridCol w:w="1843"/>
      </w:tblGrid>
      <w:tr w:rsidR="00CD5413" w:rsidRPr="00CD5413" w:rsidTr="00CD5413">
        <w:tc>
          <w:tcPr>
            <w:tcW w:w="470" w:type="dxa"/>
          </w:tcPr>
          <w:p w:rsidR="0020137C" w:rsidRPr="00CD5413" w:rsidRDefault="0020137C" w:rsidP="00B65E59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 xml:space="preserve">№ </w:t>
            </w:r>
          </w:p>
          <w:p w:rsidR="0020137C" w:rsidRPr="00CD5413" w:rsidRDefault="0020137C" w:rsidP="00B65E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D5413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07" w:type="dxa"/>
          </w:tcPr>
          <w:p w:rsidR="0020137C" w:rsidRPr="00CD5413" w:rsidRDefault="0020137C" w:rsidP="0031798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Сторона сделки, помимо ОАО «КЕРАМИН»</w:t>
            </w:r>
          </w:p>
        </w:tc>
        <w:tc>
          <w:tcPr>
            <w:tcW w:w="2662" w:type="dxa"/>
          </w:tcPr>
          <w:p w:rsidR="0020137C" w:rsidRPr="00CD5413" w:rsidRDefault="0020137C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4012" w:type="dxa"/>
          </w:tcPr>
          <w:p w:rsidR="0020137C" w:rsidRPr="00CD5413" w:rsidRDefault="0020137C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838" w:type="dxa"/>
          </w:tcPr>
          <w:p w:rsidR="0020137C" w:rsidRPr="00CD5413" w:rsidRDefault="0020137C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1989" w:type="dxa"/>
          </w:tcPr>
          <w:p w:rsidR="0020137C" w:rsidRPr="00CD5413" w:rsidRDefault="0020137C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Сумма взаимосвязанных сделок</w:t>
            </w:r>
            <w:r w:rsidR="00CD5413">
              <w:rPr>
                <w:b/>
                <w:sz w:val="22"/>
                <w:szCs w:val="22"/>
              </w:rPr>
              <w:t xml:space="preserve"> (крупных сделок)</w:t>
            </w:r>
          </w:p>
        </w:tc>
        <w:tc>
          <w:tcPr>
            <w:tcW w:w="1843" w:type="dxa"/>
          </w:tcPr>
          <w:p w:rsidR="0020137C" w:rsidRPr="00CD5413" w:rsidRDefault="0020137C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Балансовая стоимость активов ОАО «КЕРАМИН» по состоянию на 01.11.2024</w:t>
            </w:r>
          </w:p>
        </w:tc>
      </w:tr>
      <w:tr w:rsidR="00CD5413" w:rsidRPr="00CD5413" w:rsidTr="00CD5413">
        <w:tc>
          <w:tcPr>
            <w:tcW w:w="470" w:type="dxa"/>
            <w:vMerge w:val="restart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1.</w:t>
            </w:r>
          </w:p>
        </w:tc>
        <w:tc>
          <w:tcPr>
            <w:tcW w:w="2207" w:type="dxa"/>
            <w:vMerge w:val="restart"/>
          </w:tcPr>
          <w:p w:rsidR="00CD5413" w:rsidRPr="00CD5413" w:rsidRDefault="00CD5413" w:rsidP="0031798C">
            <w:pPr>
              <w:pStyle w:val="ConsPlusNormal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Торговое унитарное 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-Столица Инвест» (г. Минск)</w:t>
            </w:r>
          </w:p>
          <w:p w:rsidR="00CD5413" w:rsidRPr="00CD5413" w:rsidRDefault="00CD5413" w:rsidP="0031798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 (плитки керамической, керамического гранита, изделий клинкерных, изделий декоративных из стекла)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Предмет договора: ОАО «КЕРАМИН» (Поставщик) обязуется передать продукцию, количество и ассортимент которой определяется согласно подписываемых сторонами спецификаций, а Торговое унитарное 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-Столица Инвест» (Покупатель) обязуется принимать и оплачивать ее</w:t>
            </w:r>
          </w:p>
        </w:tc>
        <w:tc>
          <w:tcPr>
            <w:tcW w:w="1838" w:type="dxa"/>
            <w:vAlign w:val="center"/>
          </w:tcPr>
          <w:p w:rsidR="00CD5413" w:rsidRPr="00CD5413" w:rsidRDefault="00CD5413" w:rsidP="003179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60 000 000 </w:t>
            </w:r>
          </w:p>
          <w:p w:rsidR="00CD5413" w:rsidRPr="00CD5413" w:rsidRDefault="00CD5413" w:rsidP="0031798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 w:val="restart"/>
          </w:tcPr>
          <w:p w:rsidR="00CD5413" w:rsidRPr="00CD5413" w:rsidRDefault="00CD5413" w:rsidP="0031798C">
            <w:pPr>
              <w:pStyle w:val="a3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31798C">
            <w:pPr>
              <w:pStyle w:val="a3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0F749F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154 508 000 </w:t>
            </w: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CD5413" w:rsidRPr="00CD5413" w:rsidRDefault="00CD5413" w:rsidP="0031798C">
            <w:pPr>
              <w:pStyle w:val="a3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31798C">
            <w:pPr>
              <w:pStyle w:val="a3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358 249 809,88 </w:t>
            </w: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-</w:t>
            </w: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 (санитарной керамики и комплектующих)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Предмет договора: ОАО «КЕРАМИН» (Поставщик) обязуется передать продукцию, количество и ассортимент которой определяется согласно подписываемых сторонами спецификаций, а Торговое унитарное 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-Столица Инвест» (Покупатель) обязуется принимать и оплачивать ее</w:t>
            </w:r>
          </w:p>
        </w:tc>
        <w:tc>
          <w:tcPr>
            <w:tcW w:w="1838" w:type="dxa"/>
          </w:tcPr>
          <w:p w:rsidR="00CD5413" w:rsidRPr="00CD5413" w:rsidRDefault="00CD5413" w:rsidP="0031798C">
            <w:pPr>
              <w:pStyle w:val="a3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30 000 000 </w:t>
            </w: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Предмет договора: ОАО «КЕРАМИН» (Поставщик) обязуется передать продукцию, количество и ассортимент которой определяется согласно подписываемых сторонами спецификаций, а Торговое унитарное 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-Столица Инвест» (Покупатель) обязуется принимать и оплачивать ее</w:t>
            </w:r>
          </w:p>
        </w:tc>
        <w:tc>
          <w:tcPr>
            <w:tcW w:w="1838" w:type="dxa"/>
          </w:tcPr>
          <w:p w:rsidR="00CD5413" w:rsidRPr="00CD5413" w:rsidRDefault="00CD5413" w:rsidP="00317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317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7 000 000</w:t>
            </w:r>
          </w:p>
          <w:p w:rsidR="00CD5413" w:rsidRPr="00CD5413" w:rsidRDefault="00CD5413" w:rsidP="00317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 (кирпича керамического)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Предмет договора: ОАО «КЕРАМИН» (Поставщик) обязуется передать </w:t>
            </w:r>
            <w:r w:rsidRPr="00CD5413">
              <w:rPr>
                <w:sz w:val="22"/>
                <w:szCs w:val="22"/>
              </w:rPr>
              <w:lastRenderedPageBreak/>
              <w:t>продукцию, количество и ассортимент которой определяется согласно подписываемых сторонами спецификаций, а Торговое унитарное 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-Столица Инвест» (Покупатель) обязуется принимать и оплачивать ее</w:t>
            </w:r>
          </w:p>
        </w:tc>
        <w:tc>
          <w:tcPr>
            <w:tcW w:w="1838" w:type="dxa"/>
          </w:tcPr>
          <w:p w:rsidR="00CD5413" w:rsidRPr="00CD5413" w:rsidRDefault="00CD5413" w:rsidP="00317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317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317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lastRenderedPageBreak/>
              <w:t>10 000 000</w:t>
            </w:r>
          </w:p>
          <w:p w:rsidR="00CD5413" w:rsidRPr="00CD5413" w:rsidRDefault="00CD5413" w:rsidP="00317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 (кирпича керамического)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Предмет договора: ОАО «КЕРАМИН» (Поставщик) обязуется передать продукцию, количество и ассортимент которой определяется согласно подписываемых сторонами спецификаций, а Торговое унитарное 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-Столица Инвест» (Покупатель) обязуется принимать и оплачивать ее</w:t>
            </w:r>
          </w:p>
        </w:tc>
        <w:tc>
          <w:tcPr>
            <w:tcW w:w="1838" w:type="dxa"/>
          </w:tcPr>
          <w:p w:rsidR="00CD5413" w:rsidRPr="00CD5413" w:rsidRDefault="00CD5413" w:rsidP="00234D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234D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234D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10 000 000</w:t>
            </w:r>
          </w:p>
          <w:p w:rsidR="00CD5413" w:rsidRPr="00CD5413" w:rsidRDefault="00CD5413" w:rsidP="00234D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 (поставка плитки керамической, керамического гранита, изделий клинкерных, изделий декоративных из стекла 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Предмет договора: ОАО «КЕРАМИН» (Поставщик) обязуется передать продукцию, количество и ассортимент которой определяется согласно подписываемых сторонами спецификаций, а Торговое унитарное 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-Столица Инвест» (Покупатель) обязуется принимать и оплачивать ее</w:t>
            </w:r>
          </w:p>
        </w:tc>
        <w:tc>
          <w:tcPr>
            <w:tcW w:w="1838" w:type="dxa"/>
          </w:tcPr>
          <w:p w:rsidR="00CD5413" w:rsidRPr="00CD5413" w:rsidRDefault="00CD5413" w:rsidP="00234D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234D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1 000 000</w:t>
            </w:r>
          </w:p>
          <w:p w:rsidR="00CD5413" w:rsidRPr="00CD5413" w:rsidRDefault="00CD5413" w:rsidP="00234D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 (санитарной керамики и комплектующих)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Предмет договора: ОАО «КЕРАМИН» (Поставщик) обязуется передать продукцию, количество и ассортимент которой определяется согласно подписываемых сторонами спецификаций, а Торговое унитарное 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-Столица Инвест» (Покупатель) обязуется принимать и оплачивать ее</w:t>
            </w:r>
          </w:p>
        </w:tc>
        <w:tc>
          <w:tcPr>
            <w:tcW w:w="1838" w:type="dxa"/>
          </w:tcPr>
          <w:p w:rsidR="00CD5413" w:rsidRPr="00CD5413" w:rsidRDefault="00CD5413" w:rsidP="00234D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100 000</w:t>
            </w:r>
          </w:p>
          <w:p w:rsidR="00CD5413" w:rsidRPr="00CD5413" w:rsidRDefault="00CD5413" w:rsidP="00234D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Договор на поставку плитки керамической, керамического гранита, изделий клинкерных с последующей реализацией в адрес </w:t>
            </w:r>
            <w:r w:rsidRPr="00CD5413">
              <w:rPr>
                <w:sz w:val="22"/>
                <w:szCs w:val="22"/>
              </w:rPr>
              <w:lastRenderedPageBreak/>
              <w:t>организаций, осуществляющих строительство объектов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lastRenderedPageBreak/>
              <w:t xml:space="preserve">Предмет договора: ОАО «КЕРАМИН» (Поставщик) обязуется передать продукцию, количество и ассортимент которой определяется согласно подписываемых сторонами спецификаций, а Торговое унитарное </w:t>
            </w:r>
            <w:r w:rsidRPr="00CD5413">
              <w:rPr>
                <w:sz w:val="22"/>
                <w:szCs w:val="22"/>
              </w:rPr>
              <w:lastRenderedPageBreak/>
              <w:t>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-Столица Инвест» (Покупатель) обязуется принимать и оплачивать ее</w:t>
            </w:r>
          </w:p>
        </w:tc>
        <w:tc>
          <w:tcPr>
            <w:tcW w:w="1838" w:type="dxa"/>
          </w:tcPr>
          <w:p w:rsidR="00CD5413" w:rsidRPr="00CD5413" w:rsidRDefault="00CD5413" w:rsidP="00234DE7">
            <w:pPr>
              <w:pStyle w:val="a3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234DE7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30 000 000 </w:t>
            </w: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0F749F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Договор на поставку продукции сопутствующего назначения </w:t>
            </w:r>
          </w:p>
        </w:tc>
        <w:tc>
          <w:tcPr>
            <w:tcW w:w="4012" w:type="dxa"/>
          </w:tcPr>
          <w:p w:rsidR="00CD5413" w:rsidRPr="00CD5413" w:rsidRDefault="00CD5413" w:rsidP="000F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5413">
              <w:rPr>
                <w:rFonts w:ascii="Times New Roman" w:hAnsi="Times New Roman" w:cs="Times New Roman"/>
              </w:rPr>
              <w:t xml:space="preserve">Предмет договора: ОАО «КЕРАМИН» (Поставщик) обязуется передать продукцию - мебель для ванных комнат, комплекты шарниров с системой </w:t>
            </w:r>
            <w:r w:rsidRPr="00CD5413">
              <w:rPr>
                <w:rFonts w:ascii="Times New Roman" w:hAnsi="Times New Roman" w:cs="Times New Roman"/>
                <w:lang w:val="en-US"/>
              </w:rPr>
              <w:t>Soft</w:t>
            </w:r>
            <w:r w:rsidRPr="00CD5413">
              <w:rPr>
                <w:rFonts w:ascii="Times New Roman" w:hAnsi="Times New Roman" w:cs="Times New Roman"/>
              </w:rPr>
              <w:t xml:space="preserve"> </w:t>
            </w:r>
            <w:r w:rsidRPr="00CD5413">
              <w:rPr>
                <w:rFonts w:ascii="Times New Roman" w:hAnsi="Times New Roman" w:cs="Times New Roman"/>
                <w:lang w:val="en-US"/>
              </w:rPr>
              <w:t>Close</w:t>
            </w:r>
            <w:r w:rsidRPr="00CD5413">
              <w:rPr>
                <w:rFonts w:ascii="Times New Roman" w:hAnsi="Times New Roman" w:cs="Times New Roman"/>
              </w:rPr>
              <w:t xml:space="preserve"> и иные виды сопутствующей продукции и товаров, количество и ассортимент которых определяется в соответствии с заявкой покупателя;</w:t>
            </w:r>
          </w:p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CD5413" w:rsidRPr="00CD5413" w:rsidRDefault="00CD5413" w:rsidP="000F749F">
            <w:pPr>
              <w:pStyle w:val="a3"/>
              <w:jc w:val="center"/>
              <w:rPr>
                <w:sz w:val="22"/>
                <w:szCs w:val="22"/>
              </w:rPr>
            </w:pPr>
          </w:p>
          <w:p w:rsidR="00CD5413" w:rsidRPr="00CD5413" w:rsidRDefault="00CD5413" w:rsidP="000F749F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100 000 </w:t>
            </w: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купли-продажи поддонов, на которых производилась отгрузка продукции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Торговое унитарное 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-Столица Инвест» (Продавец) продает, а ОАО «КЕРАМИН» (Покупатель) принимает и оплачивает товар – поддоны для керамической плитки, керамического гранита, изделий клинкерных, санитарной керамики и поддоны для кирпича керамического</w:t>
            </w:r>
          </w:p>
        </w:tc>
        <w:tc>
          <w:tcPr>
            <w:tcW w:w="1838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  <w:p w:rsidR="00CD5413" w:rsidRPr="00CD5413" w:rsidRDefault="00CD5413" w:rsidP="000F749F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2 100 000 </w:t>
            </w: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 w:val="restart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2.</w:t>
            </w:r>
          </w:p>
        </w:tc>
        <w:tc>
          <w:tcPr>
            <w:tcW w:w="2207" w:type="dxa"/>
            <w:vMerge w:val="restart"/>
          </w:tcPr>
          <w:p w:rsidR="00CD5413" w:rsidRPr="00CD5413" w:rsidRDefault="00CD5413" w:rsidP="0031798C">
            <w:pPr>
              <w:pStyle w:val="a3"/>
              <w:jc w:val="both"/>
              <w:rPr>
                <w:snapToGrid w:val="0"/>
                <w:sz w:val="22"/>
                <w:szCs w:val="22"/>
                <w:lang w:eastAsia="x-none"/>
              </w:rPr>
            </w:pP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ООО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«ТК 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«</w:t>
            </w:r>
            <w:proofErr w:type="spellStart"/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Керамин</w:t>
            </w:r>
            <w:proofErr w:type="spellEnd"/>
            <w:r w:rsidRPr="00CD5413">
              <w:rPr>
                <w:snapToGrid w:val="0"/>
                <w:sz w:val="22"/>
                <w:szCs w:val="22"/>
                <w:lang w:eastAsia="x-none"/>
              </w:rPr>
              <w:t>-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Центр»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(г. Москва, Российская Федерация)</w:t>
            </w: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Договор 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 xml:space="preserve">поставки 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>(санитарных керамических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 xml:space="preserve"> 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>изделий и комплектующих к ним)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 xml:space="preserve">ОАО «КЕРАМИН» 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>(Поставщик)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 xml:space="preserve"> обязуется передать продукцию, количество, ассортимент, стоимость которой определяется согласно подписываемых сторонами спецификаций, а ООО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«ТК «</w:t>
            </w:r>
            <w:proofErr w:type="spellStart"/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Керамин</w:t>
            </w:r>
            <w:proofErr w:type="spellEnd"/>
            <w:r w:rsidRPr="00CD5413">
              <w:rPr>
                <w:snapToGrid w:val="0"/>
                <w:sz w:val="22"/>
                <w:szCs w:val="22"/>
                <w:lang w:eastAsia="x-none"/>
              </w:rPr>
              <w:t>-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Центр»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(Покупатель)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 xml:space="preserve"> обязуется принять и оплатить ее</w:t>
            </w:r>
          </w:p>
        </w:tc>
        <w:tc>
          <w:tcPr>
            <w:tcW w:w="1838" w:type="dxa"/>
          </w:tcPr>
          <w:p w:rsidR="00CD5413" w:rsidRPr="00CD5413" w:rsidRDefault="00CD5413" w:rsidP="000F749F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100 000 000 </w:t>
            </w:r>
            <w:proofErr w:type="spellStart"/>
            <w:r w:rsidRPr="00CD5413">
              <w:rPr>
                <w:sz w:val="22"/>
                <w:szCs w:val="22"/>
              </w:rPr>
              <w:t>росс.руб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 w:val="restart"/>
          </w:tcPr>
          <w:p w:rsidR="00CD5413" w:rsidRPr="00CD5413" w:rsidRDefault="00CD5413" w:rsidP="00A17C53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112 940 256 </w:t>
            </w: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Договор поставки </w:t>
            </w:r>
            <w:r>
              <w:rPr>
                <w:sz w:val="22"/>
                <w:szCs w:val="22"/>
                <w:lang w:val="be-BY"/>
              </w:rPr>
              <w:t>(</w:t>
            </w:r>
            <w:r w:rsidRPr="00CD5413">
              <w:rPr>
                <w:sz w:val="22"/>
                <w:szCs w:val="22"/>
                <w:lang w:val="be-BY"/>
              </w:rPr>
              <w:t>упаковки и комплектующих к санитарным керамическим изделиям</w:t>
            </w:r>
            <w:r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ОАО «КЕРАМИН» (Поставщик) обязуется передать товар, количество, ассортимент, стоимость которого определяется согласно подписываемых сторонами спецификаций, а ООО «ТК «Керамин – Центр» (Покупатель) обязуется принять и оплатить его</w:t>
            </w:r>
          </w:p>
        </w:tc>
        <w:tc>
          <w:tcPr>
            <w:tcW w:w="1838" w:type="dxa"/>
          </w:tcPr>
          <w:p w:rsidR="00CD5413" w:rsidRPr="00CD5413" w:rsidRDefault="00CD5413" w:rsidP="00A17C53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500 000 </w:t>
            </w:r>
            <w:proofErr w:type="spellStart"/>
            <w:r w:rsidRPr="00CD5413">
              <w:rPr>
                <w:sz w:val="22"/>
                <w:szCs w:val="22"/>
              </w:rPr>
              <w:t>росс.руб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A17C5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Договор поставки (кирпича керамического) 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ОАО «КЕРАМИН» (Поставщик) обязуется передать продукцию, количество, ассортимент, стоимость </w:t>
            </w:r>
            <w:r w:rsidRPr="00CD5413">
              <w:rPr>
                <w:sz w:val="22"/>
                <w:szCs w:val="22"/>
                <w:lang w:val="be-BY"/>
              </w:rPr>
              <w:lastRenderedPageBreak/>
              <w:t>которой определяется согласно подписываемых сторонами спецификаций, а ООО «ТК «Керамин-Центр» (Покупатель) обязуется принять и оплатить ее</w:t>
            </w:r>
          </w:p>
        </w:tc>
        <w:tc>
          <w:tcPr>
            <w:tcW w:w="1838" w:type="dxa"/>
          </w:tcPr>
          <w:p w:rsidR="00CD5413" w:rsidRPr="00CD5413" w:rsidRDefault="00CD5413" w:rsidP="00A17C53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lastRenderedPageBreak/>
              <w:t xml:space="preserve">22 000 000 </w:t>
            </w:r>
            <w:proofErr w:type="spellStart"/>
            <w:r w:rsidRPr="00CD5413">
              <w:rPr>
                <w:sz w:val="22"/>
                <w:szCs w:val="22"/>
              </w:rPr>
              <w:t>росс.руб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Внесение изменений в условие договора поставки изделий санитарных керамических от 28.12.2023 № С-32, заключенного между ОАО «КЕРАМИН» и ООО «ТК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-Центр», в части изменения ориентировочной суммы договора, установив в размере 100 000 000 (сто миллионов) российских рублей</w:t>
            </w:r>
          </w:p>
        </w:tc>
        <w:tc>
          <w:tcPr>
            <w:tcW w:w="1838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4012" w:type="dxa"/>
          </w:tcPr>
          <w:p w:rsidR="00CD5413" w:rsidRPr="00CD5413" w:rsidRDefault="00CD5413" w:rsidP="00A17C53">
            <w:pPr>
              <w:jc w:val="both"/>
              <w:rPr>
                <w:rFonts w:ascii="Times New Roman" w:hAnsi="Times New Roman" w:cs="Times New Roman"/>
              </w:rPr>
            </w:pPr>
            <w:r w:rsidRPr="00CD5413">
              <w:rPr>
                <w:rFonts w:ascii="Times New Roman" w:hAnsi="Times New Roman" w:cs="Times New Roman"/>
              </w:rPr>
              <w:t>Внесение изменений в условия договоров поставки от 31.07.2023 № С-18, от 20.03.2020 № C-21, от 01.10.2024 № С-26, заключенных между ОАО «КЕРАМИН» и ООО «ТК «</w:t>
            </w:r>
            <w:proofErr w:type="spellStart"/>
            <w:r w:rsidRPr="00CD5413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CD5413">
              <w:rPr>
                <w:rFonts w:ascii="Times New Roman" w:hAnsi="Times New Roman" w:cs="Times New Roman"/>
              </w:rPr>
              <w:t>-Центр» (г. Москва, Российская Федерация), в части изменения (уменьшения) отпускных цен на период с 01.01.2025 по 31.03.2025, установив отпускные цены на условиях FCA, г. Минск (включая стоимость упаковки, маркировки и средств пакетирования при отгрузке продукции в автотранспорт Покупателя, с учетом увеличения на соответствующий процент, в связи с необходимостью финансового обеспечения размера дисконта по договорам факторинга) на продукцию согласно приложению 1 к настоящему протоколу.</w:t>
            </w:r>
          </w:p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 w:val="restart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3.</w:t>
            </w:r>
          </w:p>
        </w:tc>
        <w:tc>
          <w:tcPr>
            <w:tcW w:w="2207" w:type="dxa"/>
            <w:vMerge w:val="restart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ООО «Керамин-Нева» (г. Санкт-Петербург, </w:t>
            </w:r>
            <w:r w:rsidRPr="00CD5413">
              <w:rPr>
                <w:sz w:val="22"/>
                <w:szCs w:val="22"/>
                <w:lang w:val="be-BY"/>
              </w:rPr>
              <w:lastRenderedPageBreak/>
              <w:t>Российская Федерация)</w:t>
            </w:r>
          </w:p>
        </w:tc>
        <w:tc>
          <w:tcPr>
            <w:tcW w:w="2662" w:type="dxa"/>
          </w:tcPr>
          <w:p w:rsidR="00CD5413" w:rsidRPr="00CD5413" w:rsidRDefault="00CD5413" w:rsidP="007F472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lastRenderedPageBreak/>
              <w:t>Договор поставки (</w:t>
            </w:r>
            <w:r w:rsidRPr="00CD5413">
              <w:rPr>
                <w:sz w:val="22"/>
                <w:szCs w:val="22"/>
              </w:rPr>
              <w:t>санитарных керамических изделий и комплектующих к ним)</w:t>
            </w:r>
            <w:r w:rsidRPr="00CD5413"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ОАО «КЕРАМИН» (Поставщик) обязуется передать продукцию, количество, ассортимент, стоимость которой определяется согласно </w:t>
            </w:r>
            <w:r w:rsidRPr="00CD5413">
              <w:rPr>
                <w:sz w:val="22"/>
                <w:szCs w:val="22"/>
                <w:lang w:val="be-BY"/>
              </w:rPr>
              <w:lastRenderedPageBreak/>
              <w:t>подписываемых сторонами спецификаций, а ООО «Керамин-Нева» (Покупатель) обязуется принять и оплатить ее</w:t>
            </w:r>
          </w:p>
        </w:tc>
        <w:tc>
          <w:tcPr>
            <w:tcW w:w="1838" w:type="dxa"/>
          </w:tcPr>
          <w:p w:rsidR="00CD5413" w:rsidRPr="00CD5413" w:rsidRDefault="00CD5413" w:rsidP="007F4723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lastRenderedPageBreak/>
              <w:t xml:space="preserve">80 000 000 </w:t>
            </w:r>
            <w:proofErr w:type="spellStart"/>
            <w:r w:rsidRPr="00CD5413">
              <w:rPr>
                <w:sz w:val="22"/>
                <w:szCs w:val="22"/>
              </w:rPr>
              <w:t>росс.руб</w:t>
            </w:r>
            <w:proofErr w:type="spellEnd"/>
          </w:p>
        </w:tc>
        <w:tc>
          <w:tcPr>
            <w:tcW w:w="1989" w:type="dxa"/>
          </w:tcPr>
          <w:p w:rsidR="00CD5413" w:rsidRPr="00CD5413" w:rsidRDefault="00CD5413" w:rsidP="007F4723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158 502 040 </w:t>
            </w: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Договор поставки </w:t>
            </w:r>
            <w:r>
              <w:rPr>
                <w:sz w:val="22"/>
                <w:szCs w:val="22"/>
                <w:lang w:val="be-BY"/>
              </w:rPr>
              <w:t>(</w:t>
            </w:r>
            <w:r w:rsidRPr="00CD5413">
              <w:rPr>
                <w:sz w:val="22"/>
                <w:szCs w:val="22"/>
                <w:lang w:val="be-BY"/>
              </w:rPr>
              <w:t>упаковки и комплектующих к санитарным керамическим изделиям</w:t>
            </w:r>
            <w:r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ОАО «КЕРАМИН» (Поставщик) обязуется передать товар, количество, ассортимент, стоимость которого определяется согласно подписываемых сторонами спецификаций, а ООО «Керамин-Нева» (Покупатель) обязуется принять и оплатить его</w:t>
            </w:r>
          </w:p>
        </w:tc>
        <w:tc>
          <w:tcPr>
            <w:tcW w:w="1838" w:type="dxa"/>
          </w:tcPr>
          <w:p w:rsidR="00CD5413" w:rsidRPr="00CD5413" w:rsidRDefault="00CD5413" w:rsidP="007F4723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500 000 </w:t>
            </w:r>
            <w:proofErr w:type="spellStart"/>
            <w:r w:rsidRPr="00CD5413">
              <w:rPr>
                <w:sz w:val="22"/>
                <w:szCs w:val="22"/>
              </w:rPr>
              <w:t>росс.руб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Договор поставки (кирпича керамического)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ОАО «КЕРАМИН» (Поставщик) обязуется передать продукцию, количество, ассортимент, стоимость которой определяется согласно подписываемых сторонами спецификаций, а ООО «Керамин Нева» (Покупатель) обязуется принять и оплатить ее</w:t>
            </w:r>
          </w:p>
        </w:tc>
        <w:tc>
          <w:tcPr>
            <w:tcW w:w="1838" w:type="dxa"/>
          </w:tcPr>
          <w:p w:rsidR="00CD5413" w:rsidRPr="00CD5413" w:rsidRDefault="00CD5413" w:rsidP="007F4723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22 000 000 </w:t>
            </w:r>
            <w:proofErr w:type="spellStart"/>
            <w:r w:rsidRPr="00CD5413">
              <w:rPr>
                <w:sz w:val="22"/>
                <w:szCs w:val="22"/>
              </w:rPr>
              <w:t>росс.руб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4.</w:t>
            </w:r>
          </w:p>
        </w:tc>
        <w:tc>
          <w:tcPr>
            <w:tcW w:w="2207" w:type="dxa"/>
            <w:vMerge w:val="restart"/>
          </w:tcPr>
          <w:p w:rsidR="00CD5413" w:rsidRPr="00CD5413" w:rsidRDefault="00CD5413" w:rsidP="007F472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be-BY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ООО «Керамин-Черноземье» </w:t>
            </w:r>
          </w:p>
          <w:p w:rsidR="00CD5413" w:rsidRPr="00CD5413" w:rsidRDefault="00CD5413" w:rsidP="007F472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(г.Воронеж, Российская Федерация)</w:t>
            </w: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Договор поставки (</w:t>
            </w:r>
            <w:r w:rsidRPr="00CD5413">
              <w:rPr>
                <w:sz w:val="22"/>
                <w:szCs w:val="22"/>
              </w:rPr>
              <w:t>санитарных керамических изделий и комплектующих к ним)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ОАО «КЕРАМИН» (Поставщик) обязуется передать продукцию, количество, ассортимент, стоимость которой определяется согласно подписываемых сторонами спецификаций, а ООО «Керамин-Черноземье» (Покупатель) обязуется принять и оплатить ее</w:t>
            </w:r>
          </w:p>
        </w:tc>
        <w:tc>
          <w:tcPr>
            <w:tcW w:w="1838" w:type="dxa"/>
          </w:tcPr>
          <w:p w:rsidR="00CD5413" w:rsidRPr="00CD5413" w:rsidRDefault="00CD5413" w:rsidP="007F4723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130 000 000 </w:t>
            </w:r>
            <w:proofErr w:type="spellStart"/>
            <w:r w:rsidRPr="00CD5413">
              <w:rPr>
                <w:sz w:val="22"/>
                <w:szCs w:val="22"/>
              </w:rPr>
              <w:t>росс.руб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 w:val="restart"/>
          </w:tcPr>
          <w:p w:rsidR="00CD5413" w:rsidRPr="00CD5413" w:rsidRDefault="00CD5413" w:rsidP="007F4723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198 927 640 </w:t>
            </w: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Договор поставки (упаковки и комплектующих к санитарным керамическим изделиям)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ОАО «КЕРАМИН» (Поставщик) обязуется передать товар, количество, ассортимент, стоимость которого определяется согласно подписываемых сторонами спецификаций, а ООО «Керамин-Черноземье» (Покупатель) обязуется принять и оплатить его</w:t>
            </w:r>
          </w:p>
        </w:tc>
        <w:tc>
          <w:tcPr>
            <w:tcW w:w="1838" w:type="dxa"/>
          </w:tcPr>
          <w:p w:rsidR="00CD5413" w:rsidRPr="00CD5413" w:rsidRDefault="00CD5413" w:rsidP="007F4723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500 000 </w:t>
            </w:r>
            <w:proofErr w:type="spellStart"/>
            <w:r w:rsidRPr="00CD5413">
              <w:rPr>
                <w:sz w:val="22"/>
                <w:szCs w:val="22"/>
              </w:rPr>
              <w:t>росс.руб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D1715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Договор поставки (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кирпича керамического </w:t>
            </w:r>
            <w:r w:rsidRPr="00CD5413">
              <w:rPr>
                <w:sz w:val="22"/>
                <w:szCs w:val="22"/>
                <w:lang w:val="be-BY"/>
              </w:rPr>
              <w:t xml:space="preserve">) 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ОАО «КЕРАМИН» (Поставщик) обязуется передать продукцию, количество, ассортимент, стоимость которой определяется согласно подписываемых сторонами спецификаций, а ООО «Керамин-</w:t>
            </w:r>
            <w:r w:rsidRPr="00CD5413">
              <w:rPr>
                <w:sz w:val="22"/>
                <w:szCs w:val="22"/>
                <w:lang w:val="be-BY"/>
              </w:rPr>
              <w:lastRenderedPageBreak/>
              <w:t>Черноземье» (Покупатель) обязуется принять и оплатить ее</w:t>
            </w:r>
          </w:p>
        </w:tc>
        <w:tc>
          <w:tcPr>
            <w:tcW w:w="1838" w:type="dxa"/>
          </w:tcPr>
          <w:p w:rsidR="00CD5413" w:rsidRPr="00CD5413" w:rsidRDefault="00CD5413" w:rsidP="00D1715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lastRenderedPageBreak/>
              <w:t xml:space="preserve">22 000 000 </w:t>
            </w:r>
            <w:proofErr w:type="spellStart"/>
            <w:r w:rsidRPr="00CD5413">
              <w:rPr>
                <w:sz w:val="22"/>
                <w:szCs w:val="22"/>
              </w:rPr>
              <w:t>росс.руб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О</w:t>
            </w:r>
            <w:r w:rsidRPr="00CD5413">
              <w:rPr>
                <w:sz w:val="22"/>
                <w:szCs w:val="22"/>
                <w:lang w:val="be-BY"/>
              </w:rPr>
              <w:t xml:space="preserve">добрение </w:t>
            </w:r>
            <w:r w:rsidRPr="00CD5413">
              <w:rPr>
                <w:sz w:val="22"/>
                <w:szCs w:val="22"/>
              </w:rPr>
              <w:t>внесения</w:t>
            </w:r>
            <w:r w:rsidRPr="00CD5413">
              <w:rPr>
                <w:sz w:val="22"/>
                <w:szCs w:val="22"/>
                <w:lang w:val="be-BY"/>
              </w:rPr>
              <w:t xml:space="preserve"> </w:t>
            </w:r>
            <w:r w:rsidRPr="00CD5413">
              <w:rPr>
                <w:sz w:val="22"/>
                <w:szCs w:val="22"/>
              </w:rPr>
              <w:t>изменений в условие договора поставки изделий санитарных керамических № С-35 от 28.12.2023, заключенного между ОАО «КЕРАМИН» и ООО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-Черноземье», в части изменения ориентировочной суммы договора, установив в размере 130 000 000 (сто тридцать миллионов) российских рублей</w:t>
            </w:r>
          </w:p>
        </w:tc>
        <w:tc>
          <w:tcPr>
            <w:tcW w:w="1838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 w:val="restart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5.</w:t>
            </w:r>
          </w:p>
        </w:tc>
        <w:tc>
          <w:tcPr>
            <w:tcW w:w="2207" w:type="dxa"/>
            <w:vMerge w:val="restart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Торгово-производственное унитарное 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Керавуд</w:t>
            </w:r>
            <w:proofErr w:type="spellEnd"/>
            <w:r w:rsidRPr="00CD5413">
              <w:rPr>
                <w:sz w:val="22"/>
                <w:szCs w:val="22"/>
              </w:rPr>
              <w:t>» (г. Березино, Республика Беларусь)</w:t>
            </w: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4012" w:type="dxa"/>
          </w:tcPr>
          <w:p w:rsidR="00CD5413" w:rsidRPr="00CD5413" w:rsidRDefault="00CD5413" w:rsidP="00D1715C">
            <w:pPr>
              <w:jc w:val="both"/>
              <w:rPr>
                <w:rFonts w:ascii="Times New Roman" w:hAnsi="Times New Roman" w:cs="Times New Roman"/>
              </w:rPr>
            </w:pPr>
            <w:r w:rsidRPr="00CD5413">
              <w:rPr>
                <w:rFonts w:ascii="Times New Roman" w:hAnsi="Times New Roman" w:cs="Times New Roman"/>
              </w:rPr>
              <w:t>Внесение изменения в условие договора поставки №2024/5-20-3/102 от 29.01.2024, заключенного ОАО «КЕРАМИН» с торгово-производственным унитарным предприятием «</w:t>
            </w:r>
            <w:proofErr w:type="spellStart"/>
            <w:r w:rsidRPr="00CD5413">
              <w:rPr>
                <w:rFonts w:ascii="Times New Roman" w:hAnsi="Times New Roman" w:cs="Times New Roman"/>
              </w:rPr>
              <w:t>Керавуд</w:t>
            </w:r>
            <w:proofErr w:type="spellEnd"/>
            <w:r w:rsidRPr="00CD5413">
              <w:rPr>
                <w:rFonts w:ascii="Times New Roman" w:hAnsi="Times New Roman" w:cs="Times New Roman"/>
              </w:rPr>
              <w:t>», в части срока действия договора, установив его по 28.02.2025.</w:t>
            </w:r>
          </w:p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D5413" w:rsidRPr="00CD5413" w:rsidTr="00CD5413">
        <w:tc>
          <w:tcPr>
            <w:tcW w:w="470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Договор поставки </w:t>
            </w:r>
          </w:p>
        </w:tc>
        <w:tc>
          <w:tcPr>
            <w:tcW w:w="4012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noProof/>
                <w:color w:val="000000" w:themeColor="text1"/>
                <w:sz w:val="22"/>
                <w:szCs w:val="22"/>
              </w:rPr>
              <w:t>Торгово-производственное унитарное предприятие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 xml:space="preserve"> 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>«</w:t>
            </w:r>
            <w:proofErr w:type="spellStart"/>
            <w:r w:rsidRPr="00CD5413">
              <w:rPr>
                <w:snapToGrid w:val="0"/>
                <w:sz w:val="22"/>
                <w:szCs w:val="22"/>
                <w:lang w:eastAsia="x-none"/>
              </w:rPr>
              <w:t>Керавуд</w:t>
            </w:r>
            <w:proofErr w:type="spellEnd"/>
            <w:r w:rsidRPr="00CD5413">
              <w:rPr>
                <w:snapToGrid w:val="0"/>
                <w:sz w:val="22"/>
                <w:szCs w:val="22"/>
                <w:lang w:eastAsia="x-none"/>
              </w:rPr>
              <w:t>»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 xml:space="preserve"> 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>(Поставщик)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 xml:space="preserve"> обязуется передать продукцию, количество, ассортимент, стоимость которой определяется согласно подписываемых сторонами спецификаций, а 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>открытое акционерное общество «</w:t>
            </w:r>
            <w:proofErr w:type="spellStart"/>
            <w:r w:rsidRPr="00CD5413">
              <w:rPr>
                <w:snapToGrid w:val="0"/>
                <w:sz w:val="22"/>
                <w:szCs w:val="22"/>
                <w:lang w:eastAsia="x-none"/>
              </w:rPr>
              <w:t>Керамин</w:t>
            </w:r>
            <w:proofErr w:type="spellEnd"/>
            <w:r w:rsidRPr="00CD5413">
              <w:rPr>
                <w:snapToGrid w:val="0"/>
                <w:sz w:val="22"/>
                <w:szCs w:val="22"/>
                <w:lang w:eastAsia="x-none"/>
              </w:rPr>
              <w:t>» (Покупатель)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 xml:space="preserve"> обязуется принять и оплатить ее</w:t>
            </w:r>
          </w:p>
        </w:tc>
        <w:tc>
          <w:tcPr>
            <w:tcW w:w="1838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napToGrid w:val="0"/>
                <w:color w:val="000000" w:themeColor="text1"/>
                <w:sz w:val="22"/>
                <w:szCs w:val="22"/>
                <w:lang w:eastAsia="x-none"/>
              </w:rPr>
              <w:t>4</w:t>
            </w:r>
            <w:r w:rsidRPr="00CD5413">
              <w:rPr>
                <w:snapToGrid w:val="0"/>
                <w:color w:val="000000" w:themeColor="text1"/>
                <w:sz w:val="22"/>
                <w:szCs w:val="22"/>
                <w:lang w:val="x-none" w:eastAsia="x-none"/>
              </w:rPr>
              <w:t> </w:t>
            </w:r>
            <w:r w:rsidRPr="00CD5413">
              <w:rPr>
                <w:snapToGrid w:val="0"/>
                <w:color w:val="000000" w:themeColor="text1"/>
                <w:sz w:val="22"/>
                <w:szCs w:val="22"/>
                <w:lang w:eastAsia="x-none"/>
              </w:rPr>
              <w:t>5</w:t>
            </w:r>
            <w:r w:rsidRPr="00CD5413">
              <w:rPr>
                <w:snapToGrid w:val="0"/>
                <w:color w:val="000000" w:themeColor="text1"/>
                <w:sz w:val="22"/>
                <w:szCs w:val="22"/>
                <w:lang w:val="x-none" w:eastAsia="x-none"/>
              </w:rPr>
              <w:t>00 000</w:t>
            </w:r>
            <w:r w:rsidRPr="00CD5413">
              <w:rPr>
                <w:snapToGrid w:val="0"/>
                <w:color w:val="000000" w:themeColor="text1"/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CD5413">
              <w:rPr>
                <w:snapToGrid w:val="0"/>
                <w:color w:val="000000" w:themeColor="text1"/>
                <w:sz w:val="22"/>
                <w:szCs w:val="22"/>
                <w:lang w:eastAsia="x-none"/>
              </w:rPr>
              <w:t>бел.руб</w:t>
            </w:r>
            <w:proofErr w:type="spellEnd"/>
            <w:r w:rsidRPr="00CD5413">
              <w:rPr>
                <w:snapToGrid w:val="0"/>
                <w:color w:val="000000" w:themeColor="text1"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1989" w:type="dxa"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5413" w:rsidRPr="00CD5413" w:rsidRDefault="00CD5413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740931" w:rsidRPr="00CD5413" w:rsidRDefault="00740931" w:rsidP="00CD5413">
      <w:pPr>
        <w:pStyle w:val="a3"/>
        <w:jc w:val="both"/>
        <w:rPr>
          <w:sz w:val="22"/>
          <w:szCs w:val="22"/>
        </w:rPr>
      </w:pPr>
    </w:p>
    <w:sectPr w:rsidR="00740931" w:rsidRPr="00CD5413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0A41"/>
    <w:rsid w:val="00025BC5"/>
    <w:rsid w:val="000462C4"/>
    <w:rsid w:val="0007714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0F749F"/>
    <w:rsid w:val="00101BE7"/>
    <w:rsid w:val="00123DE3"/>
    <w:rsid w:val="0014041A"/>
    <w:rsid w:val="00146006"/>
    <w:rsid w:val="00165B5F"/>
    <w:rsid w:val="0017237B"/>
    <w:rsid w:val="001733AB"/>
    <w:rsid w:val="00182A28"/>
    <w:rsid w:val="0019377C"/>
    <w:rsid w:val="001B06D9"/>
    <w:rsid w:val="001B1C4F"/>
    <w:rsid w:val="001B5C6F"/>
    <w:rsid w:val="001D2114"/>
    <w:rsid w:val="001D6708"/>
    <w:rsid w:val="001E168F"/>
    <w:rsid w:val="001E72FD"/>
    <w:rsid w:val="0020137C"/>
    <w:rsid w:val="00201F57"/>
    <w:rsid w:val="002032C7"/>
    <w:rsid w:val="00231543"/>
    <w:rsid w:val="00234DE7"/>
    <w:rsid w:val="0023511E"/>
    <w:rsid w:val="00243E5B"/>
    <w:rsid w:val="002447AE"/>
    <w:rsid w:val="0026134D"/>
    <w:rsid w:val="00291993"/>
    <w:rsid w:val="002B4D8E"/>
    <w:rsid w:val="002C40A9"/>
    <w:rsid w:val="002E6439"/>
    <w:rsid w:val="0030224E"/>
    <w:rsid w:val="00314631"/>
    <w:rsid w:val="0031798C"/>
    <w:rsid w:val="00320FC3"/>
    <w:rsid w:val="00323AA0"/>
    <w:rsid w:val="003361E5"/>
    <w:rsid w:val="003633FA"/>
    <w:rsid w:val="00367357"/>
    <w:rsid w:val="003727A1"/>
    <w:rsid w:val="00373C0D"/>
    <w:rsid w:val="0037745E"/>
    <w:rsid w:val="00395965"/>
    <w:rsid w:val="003A3233"/>
    <w:rsid w:val="003B27DA"/>
    <w:rsid w:val="003D1A6D"/>
    <w:rsid w:val="003E5ABE"/>
    <w:rsid w:val="003F0316"/>
    <w:rsid w:val="00412E81"/>
    <w:rsid w:val="004228AA"/>
    <w:rsid w:val="00427CB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A2D23"/>
    <w:rsid w:val="004B1319"/>
    <w:rsid w:val="004B5471"/>
    <w:rsid w:val="004C5576"/>
    <w:rsid w:val="004C55B5"/>
    <w:rsid w:val="004D4F3E"/>
    <w:rsid w:val="004E25B0"/>
    <w:rsid w:val="004E30A1"/>
    <w:rsid w:val="004E3AE4"/>
    <w:rsid w:val="004E5C66"/>
    <w:rsid w:val="004E6CB7"/>
    <w:rsid w:val="004F2C83"/>
    <w:rsid w:val="00500703"/>
    <w:rsid w:val="00530BFA"/>
    <w:rsid w:val="00543D3A"/>
    <w:rsid w:val="00544886"/>
    <w:rsid w:val="0055413A"/>
    <w:rsid w:val="005727D6"/>
    <w:rsid w:val="005804C6"/>
    <w:rsid w:val="00580986"/>
    <w:rsid w:val="00582ADD"/>
    <w:rsid w:val="00584BB0"/>
    <w:rsid w:val="005A7990"/>
    <w:rsid w:val="005B486D"/>
    <w:rsid w:val="005C35F4"/>
    <w:rsid w:val="005E3DED"/>
    <w:rsid w:val="005F5424"/>
    <w:rsid w:val="00604647"/>
    <w:rsid w:val="006116D6"/>
    <w:rsid w:val="006213FC"/>
    <w:rsid w:val="00627966"/>
    <w:rsid w:val="00661D00"/>
    <w:rsid w:val="0069270B"/>
    <w:rsid w:val="006B4A57"/>
    <w:rsid w:val="006B630C"/>
    <w:rsid w:val="006D4204"/>
    <w:rsid w:val="006D4C51"/>
    <w:rsid w:val="0070351F"/>
    <w:rsid w:val="00705C2A"/>
    <w:rsid w:val="007140A1"/>
    <w:rsid w:val="00715880"/>
    <w:rsid w:val="00737F4A"/>
    <w:rsid w:val="00740931"/>
    <w:rsid w:val="0074205C"/>
    <w:rsid w:val="007620BF"/>
    <w:rsid w:val="00775387"/>
    <w:rsid w:val="0077721B"/>
    <w:rsid w:val="00782F70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7F4723"/>
    <w:rsid w:val="008142B5"/>
    <w:rsid w:val="008225D1"/>
    <w:rsid w:val="00831B5E"/>
    <w:rsid w:val="00831C46"/>
    <w:rsid w:val="00832C3E"/>
    <w:rsid w:val="00835D4B"/>
    <w:rsid w:val="008620F3"/>
    <w:rsid w:val="00872576"/>
    <w:rsid w:val="00881144"/>
    <w:rsid w:val="008A002C"/>
    <w:rsid w:val="008B422C"/>
    <w:rsid w:val="008D3A26"/>
    <w:rsid w:val="008D3E0D"/>
    <w:rsid w:val="008D6A60"/>
    <w:rsid w:val="008F73F4"/>
    <w:rsid w:val="00905A46"/>
    <w:rsid w:val="0096032A"/>
    <w:rsid w:val="00963A59"/>
    <w:rsid w:val="00977F95"/>
    <w:rsid w:val="00982D33"/>
    <w:rsid w:val="009865B8"/>
    <w:rsid w:val="009921E6"/>
    <w:rsid w:val="0099548D"/>
    <w:rsid w:val="009979D0"/>
    <w:rsid w:val="009A4C76"/>
    <w:rsid w:val="009B4C0E"/>
    <w:rsid w:val="009C1A6F"/>
    <w:rsid w:val="009D00FA"/>
    <w:rsid w:val="009D4938"/>
    <w:rsid w:val="009E01C7"/>
    <w:rsid w:val="009F6A45"/>
    <w:rsid w:val="00A17C53"/>
    <w:rsid w:val="00A431A6"/>
    <w:rsid w:val="00A43E1A"/>
    <w:rsid w:val="00A45FE8"/>
    <w:rsid w:val="00A55D92"/>
    <w:rsid w:val="00A57621"/>
    <w:rsid w:val="00A70FE6"/>
    <w:rsid w:val="00A80257"/>
    <w:rsid w:val="00A87C16"/>
    <w:rsid w:val="00AB0F2E"/>
    <w:rsid w:val="00AC435A"/>
    <w:rsid w:val="00AC47C1"/>
    <w:rsid w:val="00AD3D08"/>
    <w:rsid w:val="00AE2028"/>
    <w:rsid w:val="00B04C1B"/>
    <w:rsid w:val="00B12C42"/>
    <w:rsid w:val="00B12FAF"/>
    <w:rsid w:val="00B26705"/>
    <w:rsid w:val="00B26FD8"/>
    <w:rsid w:val="00B30E6D"/>
    <w:rsid w:val="00B56D83"/>
    <w:rsid w:val="00B653C7"/>
    <w:rsid w:val="00B65E59"/>
    <w:rsid w:val="00B75F05"/>
    <w:rsid w:val="00BA4053"/>
    <w:rsid w:val="00BD6192"/>
    <w:rsid w:val="00BD76CB"/>
    <w:rsid w:val="00BD7A5F"/>
    <w:rsid w:val="00BF6BDD"/>
    <w:rsid w:val="00C015C8"/>
    <w:rsid w:val="00C1682A"/>
    <w:rsid w:val="00C24718"/>
    <w:rsid w:val="00C50B5E"/>
    <w:rsid w:val="00C57480"/>
    <w:rsid w:val="00C63E0A"/>
    <w:rsid w:val="00C71AC6"/>
    <w:rsid w:val="00C7285E"/>
    <w:rsid w:val="00C774E7"/>
    <w:rsid w:val="00C853BD"/>
    <w:rsid w:val="00C92D36"/>
    <w:rsid w:val="00CA4C34"/>
    <w:rsid w:val="00CA7CD1"/>
    <w:rsid w:val="00CC4B73"/>
    <w:rsid w:val="00CC7BB9"/>
    <w:rsid w:val="00CD2914"/>
    <w:rsid w:val="00CD5413"/>
    <w:rsid w:val="00CD5750"/>
    <w:rsid w:val="00CD7F08"/>
    <w:rsid w:val="00D13436"/>
    <w:rsid w:val="00D1715C"/>
    <w:rsid w:val="00D75F0D"/>
    <w:rsid w:val="00D75F13"/>
    <w:rsid w:val="00D87511"/>
    <w:rsid w:val="00DA642C"/>
    <w:rsid w:val="00DA65E5"/>
    <w:rsid w:val="00DF4DFF"/>
    <w:rsid w:val="00E0409C"/>
    <w:rsid w:val="00E31A58"/>
    <w:rsid w:val="00E46B0A"/>
    <w:rsid w:val="00E66587"/>
    <w:rsid w:val="00E77D30"/>
    <w:rsid w:val="00E826D7"/>
    <w:rsid w:val="00E84952"/>
    <w:rsid w:val="00EA341A"/>
    <w:rsid w:val="00EA51C3"/>
    <w:rsid w:val="00EA558F"/>
    <w:rsid w:val="00EB13ED"/>
    <w:rsid w:val="00EE7BAF"/>
    <w:rsid w:val="00F1171E"/>
    <w:rsid w:val="00F12709"/>
    <w:rsid w:val="00F30234"/>
    <w:rsid w:val="00F458BE"/>
    <w:rsid w:val="00F6094C"/>
    <w:rsid w:val="00F7104A"/>
    <w:rsid w:val="00F76FBB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020A4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015F-08BF-4A6F-AFD3-26CBEA7E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Орда Екатерина Дмитриевна</cp:lastModifiedBy>
  <cp:revision>2</cp:revision>
  <dcterms:created xsi:type="dcterms:W3CDTF">2024-12-30T08:16:00Z</dcterms:created>
  <dcterms:modified xsi:type="dcterms:W3CDTF">2024-12-30T08:16:00Z</dcterms:modified>
</cp:coreProperties>
</file>