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444A28">
        <w:t>0</w:t>
      </w:r>
      <w:r w:rsidR="009B6708">
        <w:t>9</w:t>
      </w:r>
      <w:r w:rsidR="00831C46">
        <w:t>.11</w:t>
      </w:r>
      <w:r w:rsidR="006B4A57">
        <w:t>.2016</w:t>
      </w:r>
      <w:r w:rsidR="00BA4053">
        <w:t xml:space="preserve"> (протокол № </w:t>
      </w:r>
      <w:r w:rsidR="009B6708">
        <w:t>34</w:t>
      </w:r>
      <w:r w:rsidR="00B65E59" w:rsidRPr="006D4204">
        <w:t xml:space="preserve">) принято решение о </w:t>
      </w:r>
      <w:r>
        <w:t>совершении</w:t>
      </w:r>
      <w:r w:rsidR="00444A28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E66587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4E25B0" w:rsidRPr="006B4A57" w:rsidTr="003368A7">
        <w:trPr>
          <w:trHeight w:val="1208"/>
        </w:trPr>
        <w:tc>
          <w:tcPr>
            <w:tcW w:w="582" w:type="dxa"/>
          </w:tcPr>
          <w:p w:rsidR="004E25B0" w:rsidRPr="006B4A57" w:rsidRDefault="004E25B0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</w:tcPr>
          <w:p w:rsidR="004E25B0" w:rsidRPr="006B4A57" w:rsidRDefault="009B6708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</w:t>
            </w:r>
            <w:r>
              <w:rPr>
                <w:sz w:val="22"/>
                <w:szCs w:val="22"/>
                <w:lang w:val="en-US"/>
              </w:rPr>
              <w:t>KERAMIN</w:t>
            </w:r>
            <w:r>
              <w:rPr>
                <w:sz w:val="22"/>
                <w:szCs w:val="22"/>
              </w:rPr>
              <w:t>» О.О.О.</w:t>
            </w:r>
          </w:p>
        </w:tc>
        <w:tc>
          <w:tcPr>
            <w:tcW w:w="1843" w:type="dxa"/>
          </w:tcPr>
          <w:p w:rsidR="004E25B0" w:rsidRPr="00831C46" w:rsidRDefault="00444A28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4E25B0" w:rsidRPr="00831C46" w:rsidRDefault="004E25B0" w:rsidP="00CA4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E25B0" w:rsidRPr="006B4A57" w:rsidRDefault="00444A28" w:rsidP="004E25B0">
            <w:pPr>
              <w:pStyle w:val="ConsPlusNormal"/>
              <w:rPr>
                <w:sz w:val="22"/>
                <w:szCs w:val="22"/>
              </w:rPr>
            </w:pPr>
            <w:r w:rsidRPr="006D4204">
              <w:rPr>
                <w:sz w:val="22"/>
                <w:szCs w:val="22"/>
              </w:rPr>
              <w:t>внесение изменени</w:t>
            </w:r>
            <w:r>
              <w:rPr>
                <w:sz w:val="22"/>
                <w:szCs w:val="22"/>
              </w:rPr>
              <w:t xml:space="preserve">й в условия договора поставки от </w:t>
            </w:r>
            <w:r w:rsidR="007E02CB">
              <w:rPr>
                <w:sz w:val="22"/>
                <w:szCs w:val="22"/>
              </w:rPr>
              <w:t>01.02.2016</w:t>
            </w:r>
            <w:r w:rsidRPr="003E344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7E02CB">
              <w:rPr>
                <w:sz w:val="22"/>
                <w:szCs w:val="22"/>
              </w:rPr>
              <w:t>С-22</w:t>
            </w:r>
            <w:r w:rsidRPr="003E3444">
              <w:rPr>
                <w:sz w:val="22"/>
                <w:szCs w:val="22"/>
              </w:rPr>
              <w:t xml:space="preserve"> </w:t>
            </w:r>
            <w:r w:rsidRPr="00544886">
              <w:rPr>
                <w:b/>
                <w:sz w:val="22"/>
                <w:szCs w:val="22"/>
                <w:u w:val="single"/>
              </w:rPr>
              <w:t xml:space="preserve">в части </w:t>
            </w:r>
            <w:r>
              <w:rPr>
                <w:b/>
                <w:sz w:val="22"/>
                <w:szCs w:val="22"/>
                <w:u w:val="single"/>
              </w:rPr>
              <w:t>изменения уровня</w:t>
            </w:r>
            <w:r w:rsidRPr="00B75F0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отпускных цен</w:t>
            </w:r>
          </w:p>
        </w:tc>
        <w:tc>
          <w:tcPr>
            <w:tcW w:w="2126" w:type="dxa"/>
          </w:tcPr>
          <w:p w:rsidR="004E25B0" w:rsidRPr="00101BE7" w:rsidRDefault="00444A28" w:rsidP="004E25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25B0" w:rsidRPr="00A45FE8" w:rsidRDefault="004E25B0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  <w:p w:rsidR="004E25B0" w:rsidRPr="00A45FE8" w:rsidRDefault="004E25B0" w:rsidP="004E25B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01BE7"/>
    <w:rsid w:val="0014041A"/>
    <w:rsid w:val="00165B5F"/>
    <w:rsid w:val="001B06D9"/>
    <w:rsid w:val="001B1C4F"/>
    <w:rsid w:val="001D2114"/>
    <w:rsid w:val="00201F57"/>
    <w:rsid w:val="002447AE"/>
    <w:rsid w:val="0030224E"/>
    <w:rsid w:val="003361E5"/>
    <w:rsid w:val="003368A7"/>
    <w:rsid w:val="003727A1"/>
    <w:rsid w:val="0037745E"/>
    <w:rsid w:val="00395965"/>
    <w:rsid w:val="003B27DA"/>
    <w:rsid w:val="003E5ABE"/>
    <w:rsid w:val="0043522D"/>
    <w:rsid w:val="00444A28"/>
    <w:rsid w:val="0045058B"/>
    <w:rsid w:val="00481598"/>
    <w:rsid w:val="004832ED"/>
    <w:rsid w:val="004B1319"/>
    <w:rsid w:val="004E25B0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7DA"/>
    <w:rsid w:val="007A3885"/>
    <w:rsid w:val="007A6F9B"/>
    <w:rsid w:val="007C0931"/>
    <w:rsid w:val="007D3C35"/>
    <w:rsid w:val="007E02CB"/>
    <w:rsid w:val="008142B5"/>
    <w:rsid w:val="00831C46"/>
    <w:rsid w:val="008A002C"/>
    <w:rsid w:val="008B422C"/>
    <w:rsid w:val="008F73F4"/>
    <w:rsid w:val="009921E6"/>
    <w:rsid w:val="009B6708"/>
    <w:rsid w:val="00A431A6"/>
    <w:rsid w:val="00A45FE8"/>
    <w:rsid w:val="00A55D92"/>
    <w:rsid w:val="00A70FE6"/>
    <w:rsid w:val="00B26705"/>
    <w:rsid w:val="00B65E59"/>
    <w:rsid w:val="00B75F05"/>
    <w:rsid w:val="00BA4053"/>
    <w:rsid w:val="00BD6192"/>
    <w:rsid w:val="00BD7A5F"/>
    <w:rsid w:val="00CA4C34"/>
    <w:rsid w:val="00CC4B73"/>
    <w:rsid w:val="00CD2914"/>
    <w:rsid w:val="00CD5750"/>
    <w:rsid w:val="00D75F0D"/>
    <w:rsid w:val="00D75F13"/>
    <w:rsid w:val="00DA65E5"/>
    <w:rsid w:val="00DF4DFF"/>
    <w:rsid w:val="00E66587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9129-6A7B-44AD-A48A-70020423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2016-11-10T12:19:00Z</dcterms:created>
  <dcterms:modified xsi:type="dcterms:W3CDTF">2016-11-10T12:19:00Z</dcterms:modified>
</cp:coreProperties>
</file>