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C71AC6">
        <w:t>07.06</w:t>
      </w:r>
      <w:r w:rsidR="0070351F">
        <w:t>.2019</w:t>
      </w:r>
      <w:r w:rsidR="00BA4053" w:rsidRPr="009865B8">
        <w:t xml:space="preserve"> (протокол № </w:t>
      </w:r>
      <w:r w:rsidR="00C71AC6">
        <w:t>5</w:t>
      </w:r>
      <w:r w:rsidR="00B65E59" w:rsidRPr="009865B8">
        <w:t xml:space="preserve">) принято решение о </w:t>
      </w:r>
      <w:r w:rsidRPr="009865B8">
        <w:t>совершении</w:t>
      </w:r>
      <w:r w:rsidR="0077721B">
        <w:t xml:space="preserve"> сделки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9865B8" w:rsidTr="0058098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7A3EE4" w:rsidRPr="009865B8">
              <w:rPr>
                <w:b/>
                <w:sz w:val="22"/>
                <w:szCs w:val="22"/>
              </w:rPr>
              <w:t xml:space="preserve">Общества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F6094C">
              <w:rPr>
                <w:b/>
                <w:sz w:val="22"/>
                <w:szCs w:val="22"/>
              </w:rPr>
              <w:t xml:space="preserve"> 30.04</w:t>
            </w:r>
            <w:r w:rsidR="001E168F">
              <w:rPr>
                <w:b/>
                <w:sz w:val="22"/>
                <w:szCs w:val="22"/>
              </w:rPr>
              <w:t>.2019</w:t>
            </w:r>
          </w:p>
        </w:tc>
      </w:tr>
      <w:tr w:rsidR="00C71AC6" w:rsidRPr="009865B8" w:rsidTr="00C71AC6">
        <w:trPr>
          <w:trHeight w:val="1147"/>
        </w:trPr>
        <w:tc>
          <w:tcPr>
            <w:tcW w:w="562" w:type="dxa"/>
            <w:vAlign w:val="center"/>
          </w:tcPr>
          <w:p w:rsidR="00C71AC6" w:rsidRPr="009865B8" w:rsidRDefault="00C71AC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C71AC6" w:rsidRPr="009865B8" w:rsidRDefault="00C71AC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 Минск, Республика Беларусь)</w:t>
            </w:r>
          </w:p>
        </w:tc>
        <w:tc>
          <w:tcPr>
            <w:tcW w:w="1843" w:type="dxa"/>
            <w:vAlign w:val="center"/>
          </w:tcPr>
          <w:p w:rsidR="00C71AC6" w:rsidRPr="009865B8" w:rsidRDefault="00C71AC6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Договоры поставки</w:t>
            </w:r>
          </w:p>
        </w:tc>
        <w:tc>
          <w:tcPr>
            <w:tcW w:w="3969" w:type="dxa"/>
            <w:vAlign w:val="center"/>
          </w:tcPr>
          <w:p w:rsidR="00C71AC6" w:rsidRPr="00C853BD" w:rsidRDefault="00C71AC6" w:rsidP="00F609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</w:t>
            </w:r>
            <w:r w:rsidR="00F6094C">
              <w:rPr>
                <w:sz w:val="22"/>
                <w:szCs w:val="22"/>
              </w:rPr>
              <w:t xml:space="preserve">изменений в договоры поставки </w:t>
            </w:r>
            <w:r w:rsidR="00F6094C" w:rsidRPr="00F6094C">
              <w:rPr>
                <w:sz w:val="22"/>
                <w:szCs w:val="22"/>
              </w:rPr>
              <w:t xml:space="preserve">№ Е-1 от 27.12.2018 и № Е-2С от 27.12.2018 </w:t>
            </w:r>
            <w:r w:rsidRPr="00C71AC6">
              <w:rPr>
                <w:sz w:val="22"/>
                <w:szCs w:val="22"/>
              </w:rPr>
              <w:t>в части условия об оплате поставляемой продукции, согласовав его в следующей редакции: «оплата продукции производится в течение 45 (сорок пять) календарных дней с даты отгрузки продукции со склада Поставщика».</w:t>
            </w:r>
          </w:p>
        </w:tc>
        <w:tc>
          <w:tcPr>
            <w:tcW w:w="2126" w:type="dxa"/>
            <w:vAlign w:val="center"/>
          </w:tcPr>
          <w:p w:rsidR="00C71AC6" w:rsidRPr="009865B8" w:rsidRDefault="00F6094C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71AC6" w:rsidRPr="009865B8" w:rsidRDefault="00F6094C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176 381</w:t>
            </w:r>
            <w:r w:rsidR="00C71AC6" w:rsidRPr="009865B8">
              <w:rPr>
                <w:sz w:val="22"/>
                <w:szCs w:val="22"/>
              </w:rPr>
              <w:t xml:space="preserve"> тыс. белорусских рублей</w:t>
            </w:r>
          </w:p>
          <w:p w:rsidR="00C71AC6" w:rsidRPr="009865B8" w:rsidRDefault="00C71AC6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C40A9"/>
    <w:rsid w:val="0030224E"/>
    <w:rsid w:val="00314631"/>
    <w:rsid w:val="003361E5"/>
    <w:rsid w:val="00367357"/>
    <w:rsid w:val="003727A1"/>
    <w:rsid w:val="0037745E"/>
    <w:rsid w:val="00395965"/>
    <w:rsid w:val="003B27DA"/>
    <w:rsid w:val="003E5ABE"/>
    <w:rsid w:val="0043522D"/>
    <w:rsid w:val="0045058B"/>
    <w:rsid w:val="0047054A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F2C83"/>
    <w:rsid w:val="00530BFA"/>
    <w:rsid w:val="00544886"/>
    <w:rsid w:val="0055413A"/>
    <w:rsid w:val="005727D6"/>
    <w:rsid w:val="005804C6"/>
    <w:rsid w:val="00580986"/>
    <w:rsid w:val="005B486D"/>
    <w:rsid w:val="00661D00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7721B"/>
    <w:rsid w:val="007840ED"/>
    <w:rsid w:val="007847DA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C46"/>
    <w:rsid w:val="00835D4B"/>
    <w:rsid w:val="008620F3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C435A"/>
    <w:rsid w:val="00B04C1B"/>
    <w:rsid w:val="00B12FAF"/>
    <w:rsid w:val="00B26705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4952"/>
    <w:rsid w:val="00EA341A"/>
    <w:rsid w:val="00EA51C3"/>
    <w:rsid w:val="00EA558F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8431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5A25-E2B0-48C0-9D5D-674A2F38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2019-06-07T07:32:00Z</dcterms:created>
  <dcterms:modified xsi:type="dcterms:W3CDTF">2019-06-07T07:32:00Z</dcterms:modified>
</cp:coreProperties>
</file>